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126E" w14:textId="0889A78D" w:rsidR="0096620A" w:rsidRPr="00490425" w:rsidRDefault="005D61D9" w:rsidP="005D61D9">
      <w:pPr>
        <w:pStyle w:val="Tittel"/>
        <w:rPr>
          <w:b/>
          <w:bCs/>
          <w:sz w:val="72"/>
          <w:szCs w:val="72"/>
        </w:rPr>
      </w:pPr>
      <w:r w:rsidRPr="00490425">
        <w:rPr>
          <w:b/>
          <w:bCs/>
          <w:sz w:val="72"/>
          <w:szCs w:val="72"/>
        </w:rPr>
        <w:t xml:space="preserve">Bilag </w:t>
      </w:r>
      <w:r w:rsidR="00935E91">
        <w:rPr>
          <w:b/>
          <w:bCs/>
          <w:sz w:val="72"/>
          <w:szCs w:val="72"/>
        </w:rPr>
        <w:t>3</w:t>
      </w:r>
      <w:r w:rsidRPr="00490425">
        <w:rPr>
          <w:b/>
          <w:bCs/>
          <w:sz w:val="72"/>
          <w:szCs w:val="72"/>
        </w:rPr>
        <w:t xml:space="preserve"> </w:t>
      </w:r>
      <w:r w:rsidRPr="00935E91">
        <w:rPr>
          <w:b/>
          <w:bCs/>
        </w:rPr>
        <w:t>A</w:t>
      </w:r>
      <w:r w:rsidR="00935E91" w:rsidRPr="00935E91">
        <w:rPr>
          <w:b/>
          <w:bCs/>
        </w:rPr>
        <w:t>dministrative bestemmelser</w:t>
      </w:r>
    </w:p>
    <w:p w14:paraId="3DC706E5" w14:textId="77777777" w:rsidR="005D61D9" w:rsidRDefault="005D61D9" w:rsidP="005D61D9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382479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F75F76" w14:textId="59351AFA" w:rsidR="00490425" w:rsidRDefault="00490425">
          <w:pPr>
            <w:pStyle w:val="Overskriftforinnholdsfortegnelse"/>
          </w:pPr>
          <w:r>
            <w:t>Innhold</w:t>
          </w:r>
        </w:p>
        <w:p w14:paraId="144229A5" w14:textId="7099CD96" w:rsidR="009F22DB" w:rsidRDefault="00490425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240212" w:history="1">
            <w:r w:rsidR="009F22DB" w:rsidRPr="00DB726B">
              <w:rPr>
                <w:rStyle w:val="Hyperkobling"/>
                <w:noProof/>
              </w:rPr>
              <w:t>1.</w:t>
            </w:r>
            <w:r w:rsidR="009F22DB">
              <w:rPr>
                <w:rFonts w:eastAsiaTheme="minorEastAsia"/>
                <w:noProof/>
                <w:lang w:eastAsia="nb-NO"/>
              </w:rPr>
              <w:tab/>
            </w:r>
            <w:r w:rsidR="009F22DB" w:rsidRPr="00DB726B">
              <w:rPr>
                <w:rStyle w:val="Hyperkobling"/>
                <w:noProof/>
              </w:rPr>
              <w:t>Generelt</w:t>
            </w:r>
            <w:r w:rsidR="009F22DB">
              <w:rPr>
                <w:noProof/>
                <w:webHidden/>
              </w:rPr>
              <w:tab/>
            </w:r>
            <w:r w:rsidR="009F22DB">
              <w:rPr>
                <w:noProof/>
                <w:webHidden/>
              </w:rPr>
              <w:fldChar w:fldCharType="begin"/>
            </w:r>
            <w:r w:rsidR="009F22DB">
              <w:rPr>
                <w:noProof/>
                <w:webHidden/>
              </w:rPr>
              <w:instrText xml:space="preserve"> PAGEREF _Toc159240212 \h </w:instrText>
            </w:r>
            <w:r w:rsidR="009F22DB">
              <w:rPr>
                <w:noProof/>
                <w:webHidden/>
              </w:rPr>
            </w:r>
            <w:r w:rsidR="009F22DB">
              <w:rPr>
                <w:noProof/>
                <w:webHidden/>
              </w:rPr>
              <w:fldChar w:fldCharType="separate"/>
            </w:r>
            <w:r w:rsidR="009F22DB">
              <w:rPr>
                <w:noProof/>
                <w:webHidden/>
              </w:rPr>
              <w:t>2</w:t>
            </w:r>
            <w:r w:rsidR="009F22DB">
              <w:rPr>
                <w:noProof/>
                <w:webHidden/>
              </w:rPr>
              <w:fldChar w:fldCharType="end"/>
            </w:r>
          </w:hyperlink>
        </w:p>
        <w:p w14:paraId="494457A9" w14:textId="026EAB3F" w:rsidR="009F22DB" w:rsidRDefault="009F22DB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9240213" w:history="1">
            <w:r w:rsidRPr="00DB726B">
              <w:rPr>
                <w:rStyle w:val="Hyperkobling"/>
                <w:noProof/>
              </w:rPr>
              <w:t>2.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DB726B">
              <w:rPr>
                <w:rStyle w:val="Hyperkobling"/>
                <w:noProof/>
              </w:rPr>
              <w:t>Kommunikasjon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3DB7D" w14:textId="32DA209D" w:rsidR="009F22DB" w:rsidRDefault="009F22DB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9240214" w:history="1">
            <w:r w:rsidRPr="00DB726B">
              <w:rPr>
                <w:rStyle w:val="Hyperkobling"/>
                <w:noProof/>
              </w:rPr>
              <w:t>3.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DB726B">
              <w:rPr>
                <w:rStyle w:val="Hyperkobling"/>
                <w:noProof/>
              </w:rPr>
              <w:t>Etiske retningslinjer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8363C" w14:textId="3A00BD77" w:rsidR="009F22DB" w:rsidRDefault="009F22DB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9240215" w:history="1">
            <w:r w:rsidRPr="00DB726B">
              <w:rPr>
                <w:rStyle w:val="Hyperkobling"/>
                <w:noProof/>
              </w:rPr>
              <w:t>4.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DB726B">
              <w:rPr>
                <w:rStyle w:val="Hyperkobling"/>
                <w:noProof/>
              </w:rPr>
              <w:t>Møter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55DE1" w14:textId="007DAA6D" w:rsidR="009F22DB" w:rsidRDefault="009F22DB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9240216" w:history="1">
            <w:r w:rsidRPr="00DB726B">
              <w:rPr>
                <w:rStyle w:val="Hyperkobling"/>
                <w:noProof/>
              </w:rPr>
              <w:t>5.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DB726B">
              <w:rPr>
                <w:rStyle w:val="Hyperkobling"/>
                <w:noProof/>
              </w:rPr>
              <w:t>Rapportering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F88E2" w14:textId="25E0E767" w:rsidR="009F22DB" w:rsidRDefault="009F22DB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9240217" w:history="1">
            <w:r w:rsidRPr="00DB726B">
              <w:rPr>
                <w:rStyle w:val="Hyperkobling"/>
                <w:noProof/>
              </w:rPr>
              <w:t>6.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DB726B">
              <w:rPr>
                <w:rStyle w:val="Hyperkobling"/>
                <w:noProof/>
              </w:rPr>
              <w:t>Kvalitetssikring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32196" w14:textId="1DA2057B" w:rsidR="009F22DB" w:rsidRDefault="009F22DB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9240218" w:history="1">
            <w:r w:rsidRPr="00DB726B">
              <w:rPr>
                <w:rStyle w:val="Hyperkobling"/>
                <w:noProof/>
              </w:rPr>
              <w:t>7.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DB726B">
              <w:rPr>
                <w:rStyle w:val="Hyperkobling"/>
                <w:noProof/>
              </w:rPr>
              <w:t>Rapportering til myndigheter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C6F61" w14:textId="3DDB5227" w:rsidR="009F22DB" w:rsidRDefault="009F22DB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9240219" w:history="1">
            <w:r w:rsidRPr="00DB726B">
              <w:rPr>
                <w:rStyle w:val="Hyperkobling"/>
                <w:noProof/>
              </w:rPr>
              <w:t>8.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DB726B">
              <w:rPr>
                <w:rStyle w:val="Hyperkobling"/>
                <w:noProof/>
              </w:rPr>
              <w:t>Personell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9A7B1" w14:textId="0ACD1FC0" w:rsidR="009F22DB" w:rsidRDefault="009F22DB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9240220" w:history="1">
            <w:r w:rsidRPr="00DB726B">
              <w:rPr>
                <w:rStyle w:val="Hyperkobling"/>
                <w:noProof/>
              </w:rPr>
              <w:t>9.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DB726B">
              <w:rPr>
                <w:rStyle w:val="Hyperkobling"/>
                <w:noProof/>
              </w:rPr>
              <w:t>Arbeidsavtale/arbeidstvist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307C4" w14:textId="5B19EC02" w:rsidR="009F22DB" w:rsidRDefault="009F22DB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59240221" w:history="1">
            <w:r w:rsidRPr="00DB726B">
              <w:rPr>
                <w:rStyle w:val="Hyperkobling"/>
                <w:noProof/>
              </w:rPr>
              <w:t>10.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DB726B">
              <w:rPr>
                <w:rStyle w:val="Hyperkobling"/>
                <w:noProof/>
              </w:rPr>
              <w:t>Underbilag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_Toc159240221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60C4F" w14:textId="07FDDB93" w:rsidR="00490425" w:rsidRDefault="00490425">
          <w:r>
            <w:rPr>
              <w:b/>
              <w:bCs/>
            </w:rPr>
            <w:fldChar w:fldCharType="end"/>
          </w:r>
        </w:p>
      </w:sdtContent>
    </w:sdt>
    <w:p w14:paraId="67750BDE" w14:textId="77777777" w:rsidR="005D61D9" w:rsidRDefault="005D61D9" w:rsidP="005D61D9"/>
    <w:p w14:paraId="48B7F57E" w14:textId="5451CA66" w:rsidR="005D61D9" w:rsidRDefault="005D61D9">
      <w:r>
        <w:br w:type="page"/>
      </w:r>
    </w:p>
    <w:p w14:paraId="60CE8CE9" w14:textId="61B11352" w:rsidR="005D61D9" w:rsidRDefault="00935E91" w:rsidP="00AC0CC0">
      <w:pPr>
        <w:pStyle w:val="Overskrift1"/>
        <w:numPr>
          <w:ilvl w:val="0"/>
          <w:numId w:val="1"/>
        </w:numPr>
      </w:pPr>
      <w:bookmarkStart w:id="0" w:name="_Toc159240212"/>
      <w:r>
        <w:lastRenderedPageBreak/>
        <w:t>Generelt</w:t>
      </w:r>
      <w:bookmarkEnd w:id="0"/>
    </w:p>
    <w:p w14:paraId="30CD92DF" w14:textId="2C29B787" w:rsidR="00B85DA1" w:rsidRPr="00B85DA1" w:rsidRDefault="00B85DA1" w:rsidP="00B85DA1">
      <w:pPr>
        <w:pStyle w:val="Default"/>
        <w:rPr>
          <w:sz w:val="18"/>
          <w:szCs w:val="18"/>
        </w:rPr>
      </w:pPr>
      <w:r w:rsidRPr="00B85DA1">
        <w:rPr>
          <w:sz w:val="18"/>
          <w:szCs w:val="18"/>
        </w:rPr>
        <w:t xml:space="preserve">Det er </w:t>
      </w:r>
      <w:proofErr w:type="spellStart"/>
      <w:r w:rsidRPr="00B85DA1">
        <w:rPr>
          <w:sz w:val="18"/>
          <w:szCs w:val="18"/>
        </w:rPr>
        <w:t>DLEs</w:t>
      </w:r>
      <w:proofErr w:type="spellEnd"/>
      <w:r w:rsidRPr="00B85DA1">
        <w:rPr>
          <w:sz w:val="18"/>
          <w:szCs w:val="18"/>
        </w:rPr>
        <w:t xml:space="preserve"> intensjon at Leverandørens egne standarder og prosedyrer skal benyttes i så stort omfang som mulig for håndtering av kontrakten, forutsatt at disse oppfyller kravene inntatt i dette </w:t>
      </w:r>
      <w:r>
        <w:rPr>
          <w:sz w:val="18"/>
          <w:szCs w:val="18"/>
        </w:rPr>
        <w:t>Bilag 3</w:t>
      </w:r>
      <w:r w:rsidRPr="00B85DA1">
        <w:rPr>
          <w:sz w:val="18"/>
          <w:szCs w:val="18"/>
        </w:rPr>
        <w:t>.</w:t>
      </w:r>
    </w:p>
    <w:p w14:paraId="59883B25" w14:textId="77777777" w:rsidR="00B85DA1" w:rsidRPr="00B85DA1" w:rsidRDefault="00B85DA1" w:rsidP="00B85DA1">
      <w:pPr>
        <w:pStyle w:val="Default"/>
        <w:rPr>
          <w:sz w:val="18"/>
          <w:szCs w:val="18"/>
        </w:rPr>
      </w:pPr>
    </w:p>
    <w:p w14:paraId="5A51D4E1" w14:textId="77777777" w:rsidR="00B85DA1" w:rsidRPr="00B85DA1" w:rsidRDefault="00B85DA1" w:rsidP="00B85DA1">
      <w:pPr>
        <w:pStyle w:val="Default"/>
        <w:rPr>
          <w:sz w:val="18"/>
          <w:szCs w:val="18"/>
        </w:rPr>
      </w:pPr>
      <w:proofErr w:type="spellStart"/>
      <w:r w:rsidRPr="00B85DA1">
        <w:rPr>
          <w:sz w:val="18"/>
          <w:szCs w:val="18"/>
        </w:rPr>
        <w:t>DLEs</w:t>
      </w:r>
      <w:proofErr w:type="spellEnd"/>
      <w:r w:rsidRPr="00B85DA1">
        <w:rPr>
          <w:sz w:val="18"/>
          <w:szCs w:val="18"/>
        </w:rPr>
        <w:t xml:space="preserve"> bestemmelser og prosedyrer skal overholdes ved arbeid på </w:t>
      </w:r>
      <w:proofErr w:type="spellStart"/>
      <w:r w:rsidRPr="00B85DA1">
        <w:rPr>
          <w:sz w:val="18"/>
          <w:szCs w:val="18"/>
        </w:rPr>
        <w:t>utførelsested</w:t>
      </w:r>
      <w:proofErr w:type="spellEnd"/>
      <w:r w:rsidRPr="00B85DA1">
        <w:rPr>
          <w:sz w:val="18"/>
          <w:szCs w:val="18"/>
        </w:rPr>
        <w:t>.</w:t>
      </w:r>
    </w:p>
    <w:p w14:paraId="4D8D3829" w14:textId="77777777" w:rsidR="00CD794A" w:rsidRDefault="00CD794A" w:rsidP="00CD794A">
      <w:pPr>
        <w:pStyle w:val="Default"/>
        <w:rPr>
          <w:sz w:val="18"/>
          <w:szCs w:val="18"/>
        </w:rPr>
      </w:pPr>
    </w:p>
    <w:p w14:paraId="78A54635" w14:textId="42905FE1" w:rsidR="00CD794A" w:rsidRDefault="00CD794A" w:rsidP="00CD794A">
      <w:pPr>
        <w:pStyle w:val="Overskrift1"/>
        <w:numPr>
          <w:ilvl w:val="0"/>
          <w:numId w:val="1"/>
        </w:numPr>
      </w:pPr>
      <w:bookmarkStart w:id="1" w:name="_Toc159240213"/>
      <w:r>
        <w:t>K</w:t>
      </w:r>
      <w:r w:rsidR="007B6470">
        <w:t>ommunikasjon</w:t>
      </w:r>
      <w:bookmarkEnd w:id="1"/>
    </w:p>
    <w:p w14:paraId="13FC570F" w14:textId="77777777" w:rsidR="007D5C30" w:rsidRPr="007D5C30" w:rsidRDefault="007D5C30" w:rsidP="007D5C30">
      <w:pPr>
        <w:pStyle w:val="Default"/>
        <w:rPr>
          <w:sz w:val="18"/>
          <w:szCs w:val="18"/>
        </w:rPr>
      </w:pPr>
      <w:r w:rsidRPr="007D5C30">
        <w:rPr>
          <w:sz w:val="18"/>
          <w:szCs w:val="18"/>
        </w:rPr>
        <w:t xml:space="preserve">All kommunikasjon i forbindelse med kontrakten skal være sendt per brev eller e-post til, eller </w:t>
      </w:r>
      <w:proofErr w:type="gramStart"/>
      <w:r w:rsidRPr="007D5C30">
        <w:rPr>
          <w:sz w:val="18"/>
          <w:szCs w:val="18"/>
        </w:rPr>
        <w:t>fremgå</w:t>
      </w:r>
      <w:proofErr w:type="gramEnd"/>
      <w:r w:rsidRPr="007D5C30">
        <w:rPr>
          <w:sz w:val="18"/>
          <w:szCs w:val="18"/>
        </w:rPr>
        <w:t xml:space="preserve"> av møtereferat signert av, partenes representanter som angitt:</w:t>
      </w:r>
    </w:p>
    <w:p w14:paraId="52A4986A" w14:textId="77777777" w:rsidR="007D5C30" w:rsidRPr="007D5C30" w:rsidRDefault="007D5C30" w:rsidP="007D5C30">
      <w:pPr>
        <w:pStyle w:val="Default"/>
        <w:rPr>
          <w:sz w:val="18"/>
          <w:szCs w:val="18"/>
        </w:rPr>
      </w:pPr>
    </w:p>
    <w:p w14:paraId="0F77FCAB" w14:textId="77777777" w:rsidR="007D5C30" w:rsidRPr="007D5C30" w:rsidRDefault="007D5C30" w:rsidP="007D5C30">
      <w:pPr>
        <w:pStyle w:val="Default"/>
        <w:rPr>
          <w:sz w:val="18"/>
          <w:szCs w:val="18"/>
        </w:rPr>
      </w:pPr>
      <w:r w:rsidRPr="007D5C30">
        <w:rPr>
          <w:sz w:val="18"/>
          <w:szCs w:val="18"/>
        </w:rPr>
        <w:t>DLE:</w:t>
      </w:r>
    </w:p>
    <w:p w14:paraId="0924DDA7" w14:textId="77777777" w:rsidR="007D5C30" w:rsidRPr="007D5C30" w:rsidRDefault="007D5C30" w:rsidP="007D5C30">
      <w:pPr>
        <w:pStyle w:val="Default"/>
        <w:rPr>
          <w:sz w:val="18"/>
          <w:szCs w:val="18"/>
        </w:rPr>
      </w:pPr>
      <w:r w:rsidRPr="007D5C30">
        <w:rPr>
          <w:sz w:val="18"/>
          <w:szCs w:val="18"/>
        </w:rPr>
        <w:t xml:space="preserve">Navn.: </w:t>
      </w:r>
      <w:r w:rsidRPr="007D5C30">
        <w:rPr>
          <w:sz w:val="18"/>
          <w:szCs w:val="18"/>
        </w:rPr>
        <w:tab/>
      </w:r>
      <w:r w:rsidRPr="007D5C30">
        <w:rPr>
          <w:sz w:val="18"/>
          <w:szCs w:val="18"/>
        </w:rPr>
        <w:tab/>
        <w:t xml:space="preserve">[&lt;x </w:t>
      </w:r>
      <w:r w:rsidRPr="007D5C30">
        <w:rPr>
          <w:sz w:val="18"/>
          <w:szCs w:val="18"/>
          <w:highlight w:val="yellow"/>
        </w:rPr>
        <w:t>sett inn</w:t>
      </w:r>
      <w:r w:rsidRPr="007D5C30">
        <w:rPr>
          <w:sz w:val="18"/>
          <w:szCs w:val="18"/>
        </w:rPr>
        <w:t>]</w:t>
      </w:r>
    </w:p>
    <w:p w14:paraId="6658059D" w14:textId="77777777" w:rsidR="007D5C30" w:rsidRPr="007D5C30" w:rsidRDefault="007D5C30" w:rsidP="007D5C30">
      <w:pPr>
        <w:pStyle w:val="Default"/>
        <w:rPr>
          <w:sz w:val="18"/>
          <w:szCs w:val="18"/>
        </w:rPr>
      </w:pPr>
      <w:r w:rsidRPr="007D5C30">
        <w:rPr>
          <w:sz w:val="18"/>
          <w:szCs w:val="18"/>
        </w:rPr>
        <w:t>Adresse:</w:t>
      </w:r>
      <w:r w:rsidRPr="007D5C30">
        <w:rPr>
          <w:sz w:val="18"/>
          <w:szCs w:val="18"/>
        </w:rPr>
        <w:tab/>
        <w:t xml:space="preserve">[&lt;x </w:t>
      </w:r>
      <w:r w:rsidRPr="007D5C30">
        <w:rPr>
          <w:sz w:val="18"/>
          <w:szCs w:val="18"/>
          <w:highlight w:val="yellow"/>
        </w:rPr>
        <w:t>sett inn</w:t>
      </w:r>
      <w:r w:rsidRPr="007D5C30">
        <w:rPr>
          <w:sz w:val="18"/>
          <w:szCs w:val="18"/>
        </w:rPr>
        <w:t>]</w:t>
      </w:r>
    </w:p>
    <w:p w14:paraId="59DC4FD8" w14:textId="375B3964" w:rsidR="007D5C30" w:rsidRPr="007D5C30" w:rsidRDefault="007D5C30" w:rsidP="007D5C30">
      <w:pPr>
        <w:pStyle w:val="Default"/>
        <w:rPr>
          <w:sz w:val="18"/>
          <w:szCs w:val="18"/>
        </w:rPr>
      </w:pPr>
      <w:r w:rsidRPr="007D5C30">
        <w:rPr>
          <w:sz w:val="18"/>
          <w:szCs w:val="18"/>
        </w:rPr>
        <w:t>Telefon:</w:t>
      </w:r>
      <w:r w:rsidRPr="007D5C30">
        <w:rPr>
          <w:sz w:val="18"/>
          <w:szCs w:val="18"/>
        </w:rPr>
        <w:tab/>
        <w:t xml:space="preserve">[&lt;x </w:t>
      </w:r>
      <w:r w:rsidRPr="007D5C30">
        <w:rPr>
          <w:sz w:val="18"/>
          <w:szCs w:val="18"/>
          <w:highlight w:val="yellow"/>
        </w:rPr>
        <w:t>sett inn</w:t>
      </w:r>
      <w:r w:rsidRPr="007D5C30">
        <w:rPr>
          <w:sz w:val="18"/>
          <w:szCs w:val="18"/>
        </w:rPr>
        <w:t>]</w:t>
      </w:r>
    </w:p>
    <w:p w14:paraId="73EFFC50" w14:textId="41B58818" w:rsidR="007D5C30" w:rsidRPr="007D5C30" w:rsidRDefault="007D5C30" w:rsidP="007D5C30">
      <w:pPr>
        <w:pStyle w:val="Default"/>
        <w:rPr>
          <w:sz w:val="18"/>
          <w:szCs w:val="18"/>
        </w:rPr>
      </w:pPr>
      <w:r w:rsidRPr="007D5C30">
        <w:rPr>
          <w:sz w:val="18"/>
          <w:szCs w:val="18"/>
        </w:rPr>
        <w:t xml:space="preserve">E-post: </w:t>
      </w:r>
      <w:r w:rsidRPr="007D5C30">
        <w:rPr>
          <w:sz w:val="18"/>
          <w:szCs w:val="18"/>
        </w:rPr>
        <w:tab/>
        <w:t xml:space="preserve">[&lt;x </w:t>
      </w:r>
      <w:r w:rsidRPr="007D5C30">
        <w:rPr>
          <w:sz w:val="18"/>
          <w:szCs w:val="18"/>
          <w:highlight w:val="yellow"/>
        </w:rPr>
        <w:t>sett inn</w:t>
      </w:r>
      <w:r w:rsidRPr="007D5C30">
        <w:rPr>
          <w:sz w:val="18"/>
          <w:szCs w:val="18"/>
        </w:rPr>
        <w:t>]</w:t>
      </w:r>
    </w:p>
    <w:p w14:paraId="58AF8A03" w14:textId="77777777" w:rsidR="007D5C30" w:rsidRPr="007D5C30" w:rsidRDefault="007D5C30" w:rsidP="007D5C30">
      <w:pPr>
        <w:pStyle w:val="Default"/>
        <w:rPr>
          <w:sz w:val="18"/>
          <w:szCs w:val="18"/>
        </w:rPr>
      </w:pPr>
    </w:p>
    <w:p w14:paraId="614E8628" w14:textId="77777777" w:rsidR="007D5C30" w:rsidRPr="007D5C30" w:rsidRDefault="007D5C30" w:rsidP="007D5C30">
      <w:pPr>
        <w:pStyle w:val="Default"/>
        <w:rPr>
          <w:sz w:val="18"/>
          <w:szCs w:val="18"/>
        </w:rPr>
      </w:pPr>
      <w:r w:rsidRPr="007D5C30">
        <w:rPr>
          <w:sz w:val="18"/>
          <w:szCs w:val="18"/>
        </w:rPr>
        <w:t>Leverandøren:</w:t>
      </w:r>
    </w:p>
    <w:p w14:paraId="1C7D8A0B" w14:textId="77777777" w:rsidR="007D5C30" w:rsidRPr="007D5C30" w:rsidRDefault="007D5C30" w:rsidP="007D5C30">
      <w:pPr>
        <w:pStyle w:val="Default"/>
        <w:rPr>
          <w:sz w:val="18"/>
          <w:szCs w:val="18"/>
        </w:rPr>
      </w:pPr>
      <w:r w:rsidRPr="007D5C30">
        <w:rPr>
          <w:sz w:val="18"/>
          <w:szCs w:val="18"/>
        </w:rPr>
        <w:t xml:space="preserve">Navn.: </w:t>
      </w:r>
      <w:r w:rsidRPr="007D5C30">
        <w:rPr>
          <w:sz w:val="18"/>
          <w:szCs w:val="18"/>
        </w:rPr>
        <w:tab/>
      </w:r>
      <w:r w:rsidRPr="007D5C30">
        <w:rPr>
          <w:sz w:val="18"/>
          <w:szCs w:val="18"/>
        </w:rPr>
        <w:tab/>
        <w:t xml:space="preserve">[&lt;x </w:t>
      </w:r>
      <w:r w:rsidRPr="007D5C30">
        <w:rPr>
          <w:sz w:val="18"/>
          <w:szCs w:val="18"/>
          <w:highlight w:val="yellow"/>
        </w:rPr>
        <w:t>sett inn</w:t>
      </w:r>
      <w:r w:rsidRPr="007D5C30">
        <w:rPr>
          <w:sz w:val="18"/>
          <w:szCs w:val="18"/>
        </w:rPr>
        <w:t>]</w:t>
      </w:r>
    </w:p>
    <w:p w14:paraId="172595D9" w14:textId="77777777" w:rsidR="007D5C30" w:rsidRPr="007D5C30" w:rsidRDefault="007D5C30" w:rsidP="007D5C30">
      <w:pPr>
        <w:pStyle w:val="Default"/>
        <w:rPr>
          <w:sz w:val="18"/>
          <w:szCs w:val="18"/>
        </w:rPr>
      </w:pPr>
      <w:r w:rsidRPr="007D5C30">
        <w:rPr>
          <w:sz w:val="18"/>
          <w:szCs w:val="18"/>
        </w:rPr>
        <w:t>Adresse:</w:t>
      </w:r>
      <w:r w:rsidRPr="007D5C30">
        <w:rPr>
          <w:sz w:val="18"/>
          <w:szCs w:val="18"/>
        </w:rPr>
        <w:tab/>
        <w:t xml:space="preserve">[&lt;x </w:t>
      </w:r>
      <w:r w:rsidRPr="007D5C30">
        <w:rPr>
          <w:sz w:val="18"/>
          <w:szCs w:val="18"/>
          <w:highlight w:val="yellow"/>
        </w:rPr>
        <w:t>sett inn</w:t>
      </w:r>
      <w:r w:rsidRPr="007D5C30">
        <w:rPr>
          <w:sz w:val="18"/>
          <w:szCs w:val="18"/>
        </w:rPr>
        <w:t>]</w:t>
      </w:r>
    </w:p>
    <w:p w14:paraId="17F2751C" w14:textId="6C32E798" w:rsidR="007D5C30" w:rsidRPr="007D5C30" w:rsidRDefault="007D5C30" w:rsidP="007D5C30">
      <w:pPr>
        <w:pStyle w:val="Default"/>
        <w:rPr>
          <w:sz w:val="18"/>
          <w:szCs w:val="18"/>
        </w:rPr>
      </w:pPr>
      <w:r w:rsidRPr="007D5C30">
        <w:rPr>
          <w:sz w:val="18"/>
          <w:szCs w:val="18"/>
        </w:rPr>
        <w:t>Telefon:</w:t>
      </w:r>
      <w:r w:rsidRPr="007D5C30">
        <w:rPr>
          <w:sz w:val="18"/>
          <w:szCs w:val="18"/>
        </w:rPr>
        <w:tab/>
        <w:t xml:space="preserve">[&lt;x </w:t>
      </w:r>
      <w:r w:rsidRPr="007D5C30">
        <w:rPr>
          <w:sz w:val="18"/>
          <w:szCs w:val="18"/>
          <w:highlight w:val="yellow"/>
        </w:rPr>
        <w:t>sett inn</w:t>
      </w:r>
      <w:r w:rsidRPr="007D5C30">
        <w:rPr>
          <w:sz w:val="18"/>
          <w:szCs w:val="18"/>
        </w:rPr>
        <w:t>]</w:t>
      </w:r>
    </w:p>
    <w:p w14:paraId="4B836D64" w14:textId="77EB9B1E" w:rsidR="007D5C30" w:rsidRPr="007D5C30" w:rsidRDefault="007D5C30" w:rsidP="007D5C30">
      <w:pPr>
        <w:pStyle w:val="Default"/>
        <w:rPr>
          <w:sz w:val="18"/>
          <w:szCs w:val="18"/>
        </w:rPr>
      </w:pPr>
      <w:r w:rsidRPr="007D5C30">
        <w:rPr>
          <w:sz w:val="18"/>
          <w:szCs w:val="18"/>
        </w:rPr>
        <w:t xml:space="preserve">E-post: </w:t>
      </w:r>
      <w:r w:rsidRPr="007D5C30">
        <w:rPr>
          <w:sz w:val="18"/>
          <w:szCs w:val="18"/>
        </w:rPr>
        <w:tab/>
        <w:t xml:space="preserve">[&lt;x </w:t>
      </w:r>
      <w:r w:rsidRPr="007D5C30">
        <w:rPr>
          <w:sz w:val="18"/>
          <w:szCs w:val="18"/>
          <w:highlight w:val="yellow"/>
        </w:rPr>
        <w:t>sett inn</w:t>
      </w:r>
      <w:r w:rsidRPr="007D5C30">
        <w:rPr>
          <w:sz w:val="18"/>
          <w:szCs w:val="18"/>
        </w:rPr>
        <w:t>]</w:t>
      </w:r>
    </w:p>
    <w:p w14:paraId="0C087457" w14:textId="77777777" w:rsidR="007D5C30" w:rsidRPr="007D5C30" w:rsidRDefault="007D5C30" w:rsidP="007D5C30">
      <w:pPr>
        <w:pStyle w:val="Default"/>
        <w:rPr>
          <w:sz w:val="18"/>
          <w:szCs w:val="18"/>
        </w:rPr>
      </w:pPr>
    </w:p>
    <w:p w14:paraId="337A5F42" w14:textId="11D8EAFB" w:rsidR="00CD794A" w:rsidRDefault="007D5C30" w:rsidP="007D5C30">
      <w:pPr>
        <w:pStyle w:val="Default"/>
        <w:rPr>
          <w:sz w:val="18"/>
          <w:szCs w:val="18"/>
        </w:rPr>
      </w:pPr>
      <w:r w:rsidRPr="007D5C30">
        <w:rPr>
          <w:sz w:val="18"/>
          <w:szCs w:val="18"/>
        </w:rPr>
        <w:t xml:space="preserve">All korrespondanse skal være merket med </w:t>
      </w:r>
      <w:r>
        <w:rPr>
          <w:sz w:val="18"/>
          <w:szCs w:val="18"/>
        </w:rPr>
        <w:t>avtalenummer</w:t>
      </w:r>
      <w:r w:rsidR="00F35B2D">
        <w:rPr>
          <w:sz w:val="18"/>
          <w:szCs w:val="18"/>
        </w:rPr>
        <w:t>:</w:t>
      </w:r>
    </w:p>
    <w:p w14:paraId="4866B4E8" w14:textId="77777777" w:rsidR="009E332D" w:rsidRDefault="009E332D" w:rsidP="00BB0C39">
      <w:pPr>
        <w:pStyle w:val="Default"/>
        <w:rPr>
          <w:sz w:val="18"/>
          <w:szCs w:val="18"/>
        </w:rPr>
      </w:pPr>
    </w:p>
    <w:p w14:paraId="2E07E391" w14:textId="62E5459B" w:rsidR="009E332D" w:rsidRDefault="00F35B2D" w:rsidP="009E332D">
      <w:pPr>
        <w:pStyle w:val="Overskrift1"/>
        <w:numPr>
          <w:ilvl w:val="0"/>
          <w:numId w:val="1"/>
        </w:numPr>
      </w:pPr>
      <w:bookmarkStart w:id="2" w:name="_Toc159240214"/>
      <w:r>
        <w:t>Etiske retningslinjer</w:t>
      </w:r>
      <w:bookmarkEnd w:id="2"/>
    </w:p>
    <w:p w14:paraId="34D177EC" w14:textId="6A8CA0BA" w:rsidR="009E332D" w:rsidRDefault="00C07BF5" w:rsidP="009E332D">
      <w:pPr>
        <w:pStyle w:val="Default"/>
        <w:rPr>
          <w:sz w:val="18"/>
          <w:szCs w:val="18"/>
        </w:rPr>
      </w:pPr>
      <w:r w:rsidRPr="00C07BF5">
        <w:rPr>
          <w:sz w:val="18"/>
          <w:szCs w:val="18"/>
        </w:rPr>
        <w:t xml:space="preserve">Leverandøren skal rette seg etter </w:t>
      </w:r>
      <w:proofErr w:type="spellStart"/>
      <w:r w:rsidRPr="00C07BF5">
        <w:rPr>
          <w:sz w:val="18"/>
          <w:szCs w:val="18"/>
        </w:rPr>
        <w:t>DLEs</w:t>
      </w:r>
      <w:proofErr w:type="spellEnd"/>
      <w:r w:rsidRPr="00C07BF5">
        <w:rPr>
          <w:sz w:val="18"/>
          <w:szCs w:val="18"/>
        </w:rPr>
        <w:t xml:space="preserve"> gjeldene retningslinjer knyttet til etikk</w:t>
      </w:r>
    </w:p>
    <w:p w14:paraId="7E94A821" w14:textId="77777777" w:rsidR="00CC54C8" w:rsidRDefault="00CC54C8" w:rsidP="009E332D">
      <w:pPr>
        <w:pStyle w:val="Default"/>
        <w:rPr>
          <w:sz w:val="18"/>
          <w:szCs w:val="18"/>
        </w:rPr>
      </w:pPr>
    </w:p>
    <w:p w14:paraId="39DBBECC" w14:textId="20136455" w:rsidR="009E332D" w:rsidRDefault="00C07BF5" w:rsidP="009E332D">
      <w:pPr>
        <w:pStyle w:val="Overskrift1"/>
        <w:numPr>
          <w:ilvl w:val="0"/>
          <w:numId w:val="1"/>
        </w:numPr>
      </w:pPr>
      <w:bookmarkStart w:id="3" w:name="_Toc159240215"/>
      <w:r>
        <w:t>Møter</w:t>
      </w:r>
      <w:bookmarkEnd w:id="3"/>
    </w:p>
    <w:p w14:paraId="2A9B2B4D" w14:textId="76849C92" w:rsidR="00916438" w:rsidRPr="00916438" w:rsidRDefault="00916438" w:rsidP="00916438">
      <w:pPr>
        <w:pStyle w:val="Default"/>
        <w:rPr>
          <w:sz w:val="18"/>
          <w:szCs w:val="18"/>
        </w:rPr>
      </w:pPr>
      <w:r w:rsidRPr="00916438">
        <w:rPr>
          <w:sz w:val="18"/>
          <w:szCs w:val="18"/>
        </w:rPr>
        <w:t xml:space="preserve">Det legges opp til 2 oppfølgingsmøter hvert kalenderår som avholdes hos DLE. Ved behov for flere oppfølgingsmøter legges det opp til at disse kan avholdes </w:t>
      </w:r>
      <w:r w:rsidR="00CC54C8">
        <w:rPr>
          <w:sz w:val="18"/>
          <w:szCs w:val="18"/>
        </w:rPr>
        <w:t>digitalt</w:t>
      </w:r>
      <w:r w:rsidRPr="00916438">
        <w:rPr>
          <w:sz w:val="18"/>
          <w:szCs w:val="18"/>
        </w:rPr>
        <w:t xml:space="preserve"> eller</w:t>
      </w:r>
      <w:r w:rsidR="00CC54C8">
        <w:rPr>
          <w:sz w:val="18"/>
          <w:szCs w:val="18"/>
        </w:rPr>
        <w:t xml:space="preserve"> via</w:t>
      </w:r>
      <w:r w:rsidRPr="00916438">
        <w:rPr>
          <w:sz w:val="18"/>
          <w:szCs w:val="18"/>
        </w:rPr>
        <w:t xml:space="preserve"> telefon.</w:t>
      </w:r>
    </w:p>
    <w:p w14:paraId="5140A34E" w14:textId="3A56C8CE" w:rsidR="00CC54C8" w:rsidRPr="00CC54C8" w:rsidRDefault="00CC54C8">
      <w:pPr>
        <w:rPr>
          <w:sz w:val="18"/>
          <w:szCs w:val="18"/>
        </w:rPr>
      </w:pPr>
    </w:p>
    <w:p w14:paraId="2BE8A618" w14:textId="660C51BD" w:rsidR="005E332E" w:rsidRDefault="00CC54C8" w:rsidP="005E332E">
      <w:pPr>
        <w:pStyle w:val="Overskrift1"/>
        <w:numPr>
          <w:ilvl w:val="0"/>
          <w:numId w:val="1"/>
        </w:numPr>
      </w:pPr>
      <w:bookmarkStart w:id="4" w:name="_Toc159240216"/>
      <w:r>
        <w:t>Rapportering</w:t>
      </w:r>
      <w:bookmarkEnd w:id="4"/>
    </w:p>
    <w:p w14:paraId="3FDF7933" w14:textId="77777777" w:rsidR="00316D4C" w:rsidRPr="00B267C6" w:rsidRDefault="00316D4C" w:rsidP="00B267C6">
      <w:pPr>
        <w:pStyle w:val="Default"/>
        <w:rPr>
          <w:sz w:val="18"/>
          <w:szCs w:val="18"/>
        </w:rPr>
      </w:pPr>
      <w:r w:rsidRPr="00B267C6">
        <w:rPr>
          <w:sz w:val="18"/>
          <w:szCs w:val="18"/>
        </w:rPr>
        <w:t>Leverandøren skal utarbeide og oversende månedlig statusrapport til DLE som underlag for fakturering. Dette kan vurderes endret/forenklet i løpet av kontraktsperioden i samarbeid mellom partene. Månedsrapporten skal være kortfattet, men skal som et minimum inneholde følgende punkter:</w:t>
      </w:r>
    </w:p>
    <w:p w14:paraId="7B396ABF" w14:textId="77777777" w:rsidR="00316D4C" w:rsidRPr="00B267C6" w:rsidRDefault="00316D4C" w:rsidP="00B267C6">
      <w:pPr>
        <w:pStyle w:val="Default"/>
        <w:rPr>
          <w:sz w:val="18"/>
          <w:szCs w:val="18"/>
        </w:rPr>
      </w:pPr>
    </w:p>
    <w:p w14:paraId="64C11DB1" w14:textId="77777777" w:rsidR="00316D4C" w:rsidRPr="00B267C6" w:rsidRDefault="00316D4C" w:rsidP="00B267C6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B267C6">
        <w:rPr>
          <w:sz w:val="18"/>
          <w:szCs w:val="18"/>
        </w:rPr>
        <w:t>Oppsummering av kontraktsarbeid og aktiviteter utført i perioden</w:t>
      </w:r>
    </w:p>
    <w:p w14:paraId="5F9CF653" w14:textId="77777777" w:rsidR="00316D4C" w:rsidRPr="00B267C6" w:rsidRDefault="00316D4C" w:rsidP="00B267C6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B267C6">
        <w:rPr>
          <w:sz w:val="18"/>
          <w:szCs w:val="18"/>
        </w:rPr>
        <w:t>Rapportering av eventuelle problemer og avvik i forhold til plan som påvirker arbeidets fremdrift inkludert følgende:</w:t>
      </w:r>
    </w:p>
    <w:p w14:paraId="23A2C4FE" w14:textId="77777777" w:rsidR="00316D4C" w:rsidRPr="00B267C6" w:rsidRDefault="00316D4C" w:rsidP="00B267C6">
      <w:pPr>
        <w:pStyle w:val="Default"/>
        <w:numPr>
          <w:ilvl w:val="1"/>
          <w:numId w:val="6"/>
        </w:numPr>
        <w:rPr>
          <w:sz w:val="18"/>
          <w:szCs w:val="18"/>
        </w:rPr>
      </w:pPr>
      <w:r w:rsidRPr="00B267C6">
        <w:rPr>
          <w:sz w:val="18"/>
          <w:szCs w:val="18"/>
        </w:rPr>
        <w:t>Karakter og årsak til problemet</w:t>
      </w:r>
    </w:p>
    <w:p w14:paraId="366BFAE6" w14:textId="77777777" w:rsidR="00316D4C" w:rsidRDefault="00316D4C" w:rsidP="00B267C6">
      <w:pPr>
        <w:pStyle w:val="Default"/>
        <w:numPr>
          <w:ilvl w:val="1"/>
          <w:numId w:val="6"/>
        </w:numPr>
        <w:rPr>
          <w:sz w:val="18"/>
          <w:szCs w:val="18"/>
        </w:rPr>
      </w:pPr>
      <w:r w:rsidRPr="00B267C6">
        <w:rPr>
          <w:sz w:val="18"/>
          <w:szCs w:val="18"/>
        </w:rPr>
        <w:t>Anbefalte tiltak</w:t>
      </w:r>
    </w:p>
    <w:p w14:paraId="4CE5059A" w14:textId="77777777" w:rsidR="00B267C6" w:rsidRPr="00B267C6" w:rsidRDefault="00B267C6" w:rsidP="00B267C6">
      <w:pPr>
        <w:pStyle w:val="Default"/>
        <w:ind w:left="1440"/>
        <w:rPr>
          <w:sz w:val="18"/>
          <w:szCs w:val="18"/>
        </w:rPr>
      </w:pPr>
    </w:p>
    <w:p w14:paraId="67850CFD" w14:textId="77777777" w:rsidR="00316D4C" w:rsidRPr="00B267C6" w:rsidRDefault="00316D4C" w:rsidP="00B267C6">
      <w:pPr>
        <w:pStyle w:val="Default"/>
        <w:rPr>
          <w:sz w:val="18"/>
          <w:szCs w:val="18"/>
        </w:rPr>
      </w:pPr>
      <w:r w:rsidRPr="00B267C6">
        <w:rPr>
          <w:sz w:val="18"/>
          <w:szCs w:val="18"/>
        </w:rPr>
        <w:t>Det er kun gjennomførte tilsyn godkjent av SAMBAS som gir grunnlag for fakturering</w:t>
      </w:r>
    </w:p>
    <w:p w14:paraId="27DBD198" w14:textId="3F43ECFD" w:rsidR="005945EF" w:rsidRDefault="005945EF">
      <w:pPr>
        <w:rPr>
          <w:rFonts w:ascii="Arial Narrow" w:eastAsia="Times New Roman" w:hAnsi="Arial Narrow" w:cs="Times New Roman"/>
          <w:szCs w:val="24"/>
          <w:lang w:eastAsia="nb-NO"/>
        </w:rPr>
      </w:pPr>
      <w:r>
        <w:br w:type="page"/>
      </w:r>
    </w:p>
    <w:p w14:paraId="4A5F8922" w14:textId="35C46D03" w:rsidR="001B35D9" w:rsidRDefault="00316D4C" w:rsidP="001B35D9">
      <w:pPr>
        <w:pStyle w:val="Overskrift1"/>
        <w:numPr>
          <w:ilvl w:val="0"/>
          <w:numId w:val="1"/>
        </w:numPr>
      </w:pPr>
      <w:bookmarkStart w:id="5" w:name="_Toc159240217"/>
      <w:r>
        <w:t>Kvalitetssikring</w:t>
      </w:r>
      <w:bookmarkEnd w:id="5"/>
    </w:p>
    <w:p w14:paraId="0B303F39" w14:textId="29ADE667" w:rsidR="0076122F" w:rsidRDefault="0076122F" w:rsidP="005945EF">
      <w:pPr>
        <w:pStyle w:val="Default"/>
        <w:rPr>
          <w:sz w:val="18"/>
          <w:szCs w:val="18"/>
        </w:rPr>
      </w:pPr>
      <w:r w:rsidRPr="005945EF">
        <w:rPr>
          <w:sz w:val="18"/>
          <w:szCs w:val="18"/>
        </w:rPr>
        <w:t>Leverandøren skal inspisere og gjennomføre kontroll av kontraktsarbeidet i henhold til sine egne standardprosedyrer og kravene gitt i kontrakten. Leverandøren skal utføre de verifikasjoner som er nødvendige for å sikre at kontraktsarbeidet er i henhold til kontraktens krav.</w:t>
      </w:r>
    </w:p>
    <w:p w14:paraId="571ED670" w14:textId="77777777" w:rsidR="005945EF" w:rsidRDefault="005945EF" w:rsidP="005945EF">
      <w:pPr>
        <w:pStyle w:val="Default"/>
        <w:rPr>
          <w:sz w:val="18"/>
          <w:szCs w:val="18"/>
        </w:rPr>
      </w:pPr>
    </w:p>
    <w:p w14:paraId="4803AAF5" w14:textId="1BCCCE9E" w:rsidR="000A3A18" w:rsidRDefault="0076122F" w:rsidP="005945EF">
      <w:pPr>
        <w:pStyle w:val="Default"/>
        <w:rPr>
          <w:sz w:val="18"/>
          <w:szCs w:val="18"/>
        </w:rPr>
      </w:pPr>
      <w:r w:rsidRPr="005945EF">
        <w:rPr>
          <w:sz w:val="18"/>
          <w:szCs w:val="18"/>
        </w:rPr>
        <w:t xml:space="preserve">Leverandøren skal, basert på sitt kvalitetssystem, etablere og </w:t>
      </w:r>
      <w:proofErr w:type="gramStart"/>
      <w:r w:rsidRPr="005945EF">
        <w:rPr>
          <w:sz w:val="18"/>
          <w:szCs w:val="18"/>
        </w:rPr>
        <w:t>implementere</w:t>
      </w:r>
      <w:proofErr w:type="gramEnd"/>
      <w:r w:rsidRPr="005945EF">
        <w:rPr>
          <w:sz w:val="18"/>
          <w:szCs w:val="18"/>
        </w:rPr>
        <w:t xml:space="preserve"> en kvalitetsplan/prosjekthåndbok for Tjenesten som skal utføres i forbindelse med kontrakten. Planen skal inkludere prosedyrer relatert til utførelsen av Tjenesten og skal oversendes DLE før oppstart og ved eventuelle endringer. </w:t>
      </w:r>
    </w:p>
    <w:p w14:paraId="6D1476D4" w14:textId="77777777" w:rsidR="005945EF" w:rsidRPr="005945EF" w:rsidRDefault="005945EF" w:rsidP="005945EF">
      <w:pPr>
        <w:pStyle w:val="Default"/>
        <w:rPr>
          <w:sz w:val="18"/>
          <w:szCs w:val="18"/>
        </w:rPr>
      </w:pPr>
    </w:p>
    <w:p w14:paraId="4A898FDC" w14:textId="24FCBCE2" w:rsidR="0076122F" w:rsidRDefault="0076122F" w:rsidP="005945EF">
      <w:pPr>
        <w:pStyle w:val="Default"/>
        <w:rPr>
          <w:sz w:val="18"/>
          <w:szCs w:val="18"/>
        </w:rPr>
      </w:pPr>
      <w:r w:rsidRPr="005945EF">
        <w:rPr>
          <w:sz w:val="18"/>
          <w:szCs w:val="18"/>
        </w:rPr>
        <w:t>DLE skal ha rett til å foreta revisjonsaktiviteter av Leverandøren under gjennomføringen av kontrakten. Leverandøren skal fremskaffe de nødvendige fasilitetene og den nødvendige assistanse i forbindelse med utførelse av slike aktiviteter. Avvik avdekket under en revisjon skal umiddelbart og for egen kostnad bli rettet av Leverandøren.</w:t>
      </w:r>
    </w:p>
    <w:p w14:paraId="0849E4DC" w14:textId="77777777" w:rsidR="005945EF" w:rsidRPr="005945EF" w:rsidRDefault="005945EF" w:rsidP="005945EF">
      <w:pPr>
        <w:pStyle w:val="Default"/>
        <w:rPr>
          <w:sz w:val="18"/>
          <w:szCs w:val="18"/>
        </w:rPr>
      </w:pPr>
    </w:p>
    <w:p w14:paraId="0D973C72" w14:textId="21B287AC" w:rsidR="0076122F" w:rsidRDefault="0076122F" w:rsidP="005945EF">
      <w:pPr>
        <w:pStyle w:val="Default"/>
        <w:rPr>
          <w:sz w:val="18"/>
          <w:szCs w:val="18"/>
        </w:rPr>
      </w:pPr>
      <w:r w:rsidRPr="005945EF">
        <w:rPr>
          <w:sz w:val="18"/>
          <w:szCs w:val="18"/>
        </w:rPr>
        <w:t xml:space="preserve">Dokumentasjon på Leverandørens kvalitetssikring av leveranse oversendes DLE hvert halvår. Det forventes dokumentasjon på stikkprøvekontroll/kvalitetskontroll av fysisk gjennomføring av tilsyn, rapporttekster, </w:t>
      </w:r>
      <w:r w:rsidR="000A3A18" w:rsidRPr="005945EF">
        <w:rPr>
          <w:sz w:val="18"/>
          <w:szCs w:val="18"/>
        </w:rPr>
        <w:t xml:space="preserve">rettemeldinger, </w:t>
      </w:r>
      <w:r w:rsidRPr="005945EF">
        <w:rPr>
          <w:sz w:val="18"/>
          <w:szCs w:val="18"/>
        </w:rPr>
        <w:t>installatørens tilbakemelding, avslutning av sak, avslutningsbrev og behandling av returpost.</w:t>
      </w:r>
    </w:p>
    <w:p w14:paraId="6C1CECDB" w14:textId="77777777" w:rsidR="005945EF" w:rsidRPr="005945EF" w:rsidRDefault="005945EF" w:rsidP="005945EF">
      <w:pPr>
        <w:pStyle w:val="Default"/>
        <w:rPr>
          <w:sz w:val="18"/>
          <w:szCs w:val="18"/>
        </w:rPr>
      </w:pPr>
    </w:p>
    <w:p w14:paraId="7DF69F3A" w14:textId="77777777" w:rsidR="0076122F" w:rsidRPr="005945EF" w:rsidRDefault="0076122F" w:rsidP="005945EF">
      <w:pPr>
        <w:pStyle w:val="Default"/>
        <w:rPr>
          <w:sz w:val="18"/>
          <w:szCs w:val="18"/>
        </w:rPr>
      </w:pPr>
      <w:r w:rsidRPr="005945EF">
        <w:rPr>
          <w:sz w:val="18"/>
          <w:szCs w:val="18"/>
        </w:rPr>
        <w:t xml:space="preserve">DLE foretar ulike stikkprøver av gjennomført leveranse. Dersom det i leveransen </w:t>
      </w:r>
      <w:proofErr w:type="gramStart"/>
      <w:r w:rsidRPr="005945EF">
        <w:rPr>
          <w:sz w:val="18"/>
          <w:szCs w:val="18"/>
        </w:rPr>
        <w:t>fremkommer</w:t>
      </w:r>
      <w:proofErr w:type="gramEnd"/>
      <w:r w:rsidRPr="005945EF">
        <w:rPr>
          <w:sz w:val="18"/>
          <w:szCs w:val="18"/>
        </w:rPr>
        <w:t xml:space="preserve"> brudd på god forvaltningskvalitet, eller andre funn som ikke er i samsvar med krav i bestilling/avtale, instruks eller lov/forskrift – må saken korrigeres av Leverandør. Ved alvorlige tilfeller kan tilsynet det gjelder bli trukket fra i antall levert til DLE og dermed korrigert for i påfølgende faktura. </w:t>
      </w:r>
    </w:p>
    <w:p w14:paraId="5F2E31A5" w14:textId="77777777" w:rsidR="00316D4C" w:rsidRDefault="00316D4C" w:rsidP="00BB7E21">
      <w:pPr>
        <w:pStyle w:val="Default"/>
        <w:rPr>
          <w:sz w:val="18"/>
          <w:szCs w:val="18"/>
        </w:rPr>
      </w:pPr>
    </w:p>
    <w:p w14:paraId="53CEED7D" w14:textId="3A395CE5" w:rsidR="0016642F" w:rsidRDefault="000A3A18" w:rsidP="0016642F">
      <w:pPr>
        <w:pStyle w:val="Overskrift1"/>
        <w:numPr>
          <w:ilvl w:val="0"/>
          <w:numId w:val="1"/>
        </w:numPr>
      </w:pPr>
      <w:bookmarkStart w:id="6" w:name="_Toc159240218"/>
      <w:r>
        <w:t>Rapportering til myndigheter</w:t>
      </w:r>
      <w:bookmarkEnd w:id="6"/>
    </w:p>
    <w:p w14:paraId="2033E508" w14:textId="77777777" w:rsidR="005945EF" w:rsidRPr="00B267C6" w:rsidRDefault="005945EF" w:rsidP="00B267C6">
      <w:pPr>
        <w:pStyle w:val="Default"/>
        <w:rPr>
          <w:sz w:val="18"/>
          <w:szCs w:val="18"/>
        </w:rPr>
      </w:pPr>
      <w:r w:rsidRPr="00B267C6">
        <w:rPr>
          <w:sz w:val="18"/>
          <w:szCs w:val="18"/>
        </w:rPr>
        <w:t xml:space="preserve">Leverandøren skal holde DLE skadesløs for alle tap og kostnader som DLE påføres som følger av Leverandørens manglende overholdelse og samsvar av gjeldene lover og forskrifter. </w:t>
      </w:r>
    </w:p>
    <w:p w14:paraId="01E6368E" w14:textId="77777777" w:rsidR="005945EF" w:rsidRPr="00B267C6" w:rsidRDefault="005945EF" w:rsidP="00B267C6">
      <w:pPr>
        <w:pStyle w:val="Default"/>
        <w:rPr>
          <w:sz w:val="18"/>
          <w:szCs w:val="18"/>
        </w:rPr>
      </w:pPr>
    </w:p>
    <w:p w14:paraId="77C7A679" w14:textId="77777777" w:rsidR="005945EF" w:rsidRPr="00B267C6" w:rsidRDefault="005945EF" w:rsidP="00B267C6">
      <w:pPr>
        <w:pStyle w:val="Default"/>
        <w:rPr>
          <w:sz w:val="18"/>
          <w:szCs w:val="18"/>
        </w:rPr>
      </w:pPr>
      <w:r w:rsidRPr="00B267C6">
        <w:rPr>
          <w:sz w:val="18"/>
          <w:szCs w:val="18"/>
        </w:rPr>
        <w:t>Leverandøren skal være kjent med og samsvare med alle rapporteringskrav som Leverandøren er ansvarlig for i samsvar med gjeldene lover og forskrifter.</w:t>
      </w:r>
    </w:p>
    <w:p w14:paraId="1CD83064" w14:textId="779715FD" w:rsidR="001B35D9" w:rsidRDefault="00B267C6" w:rsidP="001B35D9">
      <w:pPr>
        <w:pStyle w:val="Overskrift1"/>
        <w:numPr>
          <w:ilvl w:val="0"/>
          <w:numId w:val="1"/>
        </w:numPr>
      </w:pPr>
      <w:bookmarkStart w:id="7" w:name="_Toc159240219"/>
      <w:r>
        <w:t>Personell</w:t>
      </w:r>
      <w:bookmarkEnd w:id="7"/>
    </w:p>
    <w:p w14:paraId="56C9265B" w14:textId="030E3275" w:rsidR="00F41348" w:rsidRPr="000A19CE" w:rsidRDefault="00F41348" w:rsidP="000A19CE">
      <w:pPr>
        <w:pStyle w:val="Default"/>
        <w:rPr>
          <w:sz w:val="18"/>
          <w:szCs w:val="18"/>
        </w:rPr>
      </w:pPr>
      <w:r w:rsidRPr="000A19CE">
        <w:rPr>
          <w:sz w:val="18"/>
          <w:szCs w:val="18"/>
        </w:rPr>
        <w:t xml:space="preserve">Leverandørens prosjektorganisasjon for ledelse, kontroll og gjennomføring av kontraktsarbeidet </w:t>
      </w:r>
      <w:r w:rsidR="003A6005">
        <w:rPr>
          <w:sz w:val="18"/>
          <w:szCs w:val="18"/>
        </w:rPr>
        <w:t xml:space="preserve">skal </w:t>
      </w:r>
      <w:proofErr w:type="gramStart"/>
      <w:r w:rsidR="003A6005">
        <w:rPr>
          <w:sz w:val="18"/>
          <w:szCs w:val="18"/>
        </w:rPr>
        <w:t>fremgå</w:t>
      </w:r>
      <w:proofErr w:type="gramEnd"/>
      <w:r w:rsidR="003A6005">
        <w:rPr>
          <w:sz w:val="18"/>
          <w:szCs w:val="18"/>
        </w:rPr>
        <w:t xml:space="preserve"> av vedlegg til Bilag 3.</w:t>
      </w:r>
    </w:p>
    <w:p w14:paraId="7DD14BDE" w14:textId="77777777" w:rsidR="00F41348" w:rsidRPr="000A19CE" w:rsidRDefault="00F41348" w:rsidP="000A19CE">
      <w:pPr>
        <w:pStyle w:val="Default"/>
        <w:rPr>
          <w:sz w:val="18"/>
          <w:szCs w:val="18"/>
        </w:rPr>
      </w:pPr>
    </w:p>
    <w:p w14:paraId="6158898B" w14:textId="77777777" w:rsidR="00F41348" w:rsidRPr="000A19CE" w:rsidRDefault="00F41348" w:rsidP="000A19CE">
      <w:pPr>
        <w:pStyle w:val="Default"/>
        <w:rPr>
          <w:sz w:val="18"/>
          <w:szCs w:val="18"/>
        </w:rPr>
      </w:pPr>
      <w:r w:rsidRPr="000A19CE">
        <w:rPr>
          <w:sz w:val="18"/>
          <w:szCs w:val="18"/>
        </w:rPr>
        <w:t>Leverandøren skal fremskaffe en organisasjon som skal lede og kontrollere alle faser av kontraktsarbeidet slik at alle hans forpliktelser blir fullstendig utført på en tilfredsstillende måte.</w:t>
      </w:r>
    </w:p>
    <w:p w14:paraId="1CA18A1E" w14:textId="77777777" w:rsidR="00F41348" w:rsidRPr="000A19CE" w:rsidRDefault="00F41348" w:rsidP="000A19CE">
      <w:pPr>
        <w:pStyle w:val="Default"/>
        <w:rPr>
          <w:sz w:val="18"/>
          <w:szCs w:val="18"/>
        </w:rPr>
      </w:pPr>
    </w:p>
    <w:p w14:paraId="7C3C5498" w14:textId="77777777" w:rsidR="00F41348" w:rsidRPr="000A19CE" w:rsidRDefault="00F41348" w:rsidP="000A19CE">
      <w:pPr>
        <w:pStyle w:val="Default"/>
        <w:rPr>
          <w:sz w:val="18"/>
          <w:szCs w:val="18"/>
        </w:rPr>
      </w:pPr>
      <w:r w:rsidRPr="000A19CE">
        <w:rPr>
          <w:sz w:val="18"/>
          <w:szCs w:val="18"/>
        </w:rPr>
        <w:t xml:space="preserve">Dersom Leverandøren ønsker å utskifte nøkkelpersoner i avtaleperioden, skal DLE orienteres i rimelig tid i forveien. </w:t>
      </w:r>
    </w:p>
    <w:p w14:paraId="31865829" w14:textId="77777777" w:rsidR="00F41348" w:rsidRPr="000A19CE" w:rsidRDefault="00F41348" w:rsidP="000A19CE">
      <w:pPr>
        <w:pStyle w:val="Default"/>
        <w:rPr>
          <w:sz w:val="18"/>
          <w:szCs w:val="18"/>
        </w:rPr>
      </w:pPr>
    </w:p>
    <w:p w14:paraId="09F0EA00" w14:textId="034D2129" w:rsidR="00F41348" w:rsidRPr="000A19CE" w:rsidRDefault="00F41348" w:rsidP="000A19CE">
      <w:pPr>
        <w:pStyle w:val="Default"/>
        <w:rPr>
          <w:sz w:val="18"/>
          <w:szCs w:val="18"/>
        </w:rPr>
      </w:pPr>
      <w:r w:rsidRPr="000A19CE">
        <w:rPr>
          <w:sz w:val="18"/>
          <w:szCs w:val="18"/>
        </w:rPr>
        <w:t xml:space="preserve">Leverandøren er ansvarlig for å innhente godkjenninger og tillatelser som er nødvendige for utførelsen av kontraktsarbeidet. </w:t>
      </w:r>
    </w:p>
    <w:p w14:paraId="7A4DB1F3" w14:textId="77777777" w:rsidR="00F41348" w:rsidRPr="000A19CE" w:rsidRDefault="00F41348" w:rsidP="000A19CE">
      <w:pPr>
        <w:pStyle w:val="Default"/>
        <w:rPr>
          <w:sz w:val="18"/>
          <w:szCs w:val="18"/>
        </w:rPr>
      </w:pPr>
      <w:r w:rsidRPr="000A19CE">
        <w:rPr>
          <w:sz w:val="18"/>
          <w:szCs w:val="18"/>
        </w:rPr>
        <w:t xml:space="preserve"> </w:t>
      </w:r>
    </w:p>
    <w:p w14:paraId="548ACFF7" w14:textId="2203B540" w:rsidR="00216B9D" w:rsidRPr="00F41348" w:rsidRDefault="00F41348" w:rsidP="000A19CE">
      <w:pPr>
        <w:pStyle w:val="Default"/>
        <w:rPr>
          <w:sz w:val="18"/>
          <w:szCs w:val="18"/>
        </w:rPr>
      </w:pPr>
      <w:r w:rsidRPr="000A19CE">
        <w:rPr>
          <w:sz w:val="18"/>
          <w:szCs w:val="18"/>
        </w:rPr>
        <w:t>Leverandøren skal etablere og vedlikeholde ett system for overvåkning og kontroll av arbeidstider for personell som utfører arbeid knyttet til Tjenesten under Kontrakten for å sikre at Leverandøren er i overensstemmelse med gjeldende lovgivning.</w:t>
      </w:r>
    </w:p>
    <w:p w14:paraId="2CCC7E82" w14:textId="77777777" w:rsidR="000A19CE" w:rsidRPr="000A19CE" w:rsidRDefault="000A19CE" w:rsidP="000A19CE">
      <w:pPr>
        <w:pStyle w:val="Default"/>
        <w:rPr>
          <w:sz w:val="18"/>
          <w:szCs w:val="18"/>
        </w:rPr>
      </w:pPr>
      <w:r w:rsidRPr="000A19CE">
        <w:rPr>
          <w:sz w:val="18"/>
          <w:szCs w:val="18"/>
        </w:rPr>
        <w:t>Leverandøren skal sikre at lønn- og arbeidsvilkår oppfyller kravene i Allmenngjøringsloven, samt Arbeidsmiljøloven.</w:t>
      </w:r>
    </w:p>
    <w:p w14:paraId="3C1E005B" w14:textId="77777777" w:rsidR="000A19CE" w:rsidRPr="000A19CE" w:rsidRDefault="000A19CE" w:rsidP="000A19CE">
      <w:pPr>
        <w:pStyle w:val="Default"/>
        <w:rPr>
          <w:sz w:val="18"/>
          <w:szCs w:val="18"/>
        </w:rPr>
      </w:pPr>
    </w:p>
    <w:p w14:paraId="66006AF3" w14:textId="77777777" w:rsidR="000A19CE" w:rsidRPr="000A19CE" w:rsidRDefault="000A19CE" w:rsidP="000A19CE">
      <w:pPr>
        <w:pStyle w:val="Default"/>
        <w:rPr>
          <w:sz w:val="18"/>
          <w:szCs w:val="18"/>
        </w:rPr>
      </w:pPr>
      <w:r w:rsidRPr="000A19CE">
        <w:rPr>
          <w:sz w:val="18"/>
          <w:szCs w:val="18"/>
        </w:rPr>
        <w:t xml:space="preserve">Før oppstart av arbeid skal alle ansatte hos Leverandøren signere </w:t>
      </w:r>
      <w:proofErr w:type="spellStart"/>
      <w:r w:rsidRPr="000A19CE">
        <w:rPr>
          <w:sz w:val="18"/>
          <w:szCs w:val="18"/>
        </w:rPr>
        <w:t>DLEs</w:t>
      </w:r>
      <w:proofErr w:type="spellEnd"/>
      <w:r w:rsidRPr="000A19CE">
        <w:rPr>
          <w:sz w:val="18"/>
          <w:szCs w:val="18"/>
        </w:rPr>
        <w:t xml:space="preserve"> taushetserklæring dersom DLE krever det. Brudd på denne taushetserklæringen gir DLE rett til å kreve at relevant person fjernes og erstattes, og rett til erstatning for enhver følgeskade og tap DLE blir påført. Forpliktelsene i taushetserklæringen gjelder også etter at Kontrakten er opphørt eller sagt opp, uavhengig av årsaken til opphøret.</w:t>
      </w:r>
    </w:p>
    <w:p w14:paraId="3913E42A" w14:textId="77777777" w:rsidR="000A19CE" w:rsidRPr="000A19CE" w:rsidRDefault="000A19CE" w:rsidP="000A19CE">
      <w:pPr>
        <w:pStyle w:val="Default"/>
        <w:rPr>
          <w:sz w:val="18"/>
          <w:szCs w:val="18"/>
        </w:rPr>
      </w:pPr>
    </w:p>
    <w:p w14:paraId="64E35EF0" w14:textId="4BC17F70" w:rsidR="00F41348" w:rsidRDefault="000A19CE" w:rsidP="007B27D0">
      <w:pPr>
        <w:pStyle w:val="Default"/>
        <w:rPr>
          <w:sz w:val="18"/>
          <w:szCs w:val="18"/>
        </w:rPr>
      </w:pPr>
      <w:r w:rsidRPr="000A19CE">
        <w:rPr>
          <w:sz w:val="18"/>
          <w:szCs w:val="18"/>
        </w:rPr>
        <w:t xml:space="preserve">Leverandørens personell er forpliktet til enhver tid å overholde gjeldene sikkerhets- og arbeidsbestemmelser på </w:t>
      </w:r>
      <w:proofErr w:type="spellStart"/>
      <w:r w:rsidRPr="000A19CE">
        <w:rPr>
          <w:sz w:val="18"/>
          <w:szCs w:val="18"/>
        </w:rPr>
        <w:t>DLEs</w:t>
      </w:r>
      <w:proofErr w:type="spellEnd"/>
      <w:r w:rsidRPr="000A19CE">
        <w:rPr>
          <w:sz w:val="18"/>
          <w:szCs w:val="18"/>
        </w:rPr>
        <w:t xml:space="preserve"> lokasjoner. Personell skal delta i sikkerhetsøvelser eller andre øvelser når de oppholder seg på </w:t>
      </w:r>
      <w:proofErr w:type="spellStart"/>
      <w:r w:rsidRPr="000A19CE">
        <w:rPr>
          <w:sz w:val="18"/>
          <w:szCs w:val="18"/>
        </w:rPr>
        <w:t>DLEs</w:t>
      </w:r>
      <w:proofErr w:type="spellEnd"/>
      <w:r w:rsidRPr="000A19CE">
        <w:rPr>
          <w:sz w:val="18"/>
          <w:szCs w:val="18"/>
        </w:rPr>
        <w:t xml:space="preserve"> lokasjoner.</w:t>
      </w:r>
    </w:p>
    <w:p w14:paraId="729D9255" w14:textId="77777777" w:rsidR="007B27D0" w:rsidRPr="004F1C51" w:rsidRDefault="007B27D0" w:rsidP="007B27D0">
      <w:pPr>
        <w:pStyle w:val="Default"/>
        <w:rPr>
          <w:sz w:val="18"/>
          <w:szCs w:val="18"/>
        </w:rPr>
      </w:pPr>
    </w:p>
    <w:p w14:paraId="44C3E00E" w14:textId="1171DFBE" w:rsidR="001B35D9" w:rsidRDefault="007B27D0" w:rsidP="001B35D9">
      <w:pPr>
        <w:pStyle w:val="Overskrift1"/>
        <w:numPr>
          <w:ilvl w:val="0"/>
          <w:numId w:val="1"/>
        </w:numPr>
      </w:pPr>
      <w:bookmarkStart w:id="8" w:name="_Toc159240220"/>
      <w:r>
        <w:t>Arbeidsavtale/arbeidstvist</w:t>
      </w:r>
      <w:bookmarkEnd w:id="8"/>
    </w:p>
    <w:p w14:paraId="3098E8EC" w14:textId="77777777" w:rsidR="001917B5" w:rsidRPr="001917B5" w:rsidRDefault="001917B5" w:rsidP="001917B5">
      <w:pPr>
        <w:pStyle w:val="Default"/>
        <w:rPr>
          <w:sz w:val="18"/>
          <w:szCs w:val="18"/>
        </w:rPr>
      </w:pPr>
      <w:r w:rsidRPr="001917B5">
        <w:rPr>
          <w:sz w:val="18"/>
          <w:szCs w:val="18"/>
        </w:rPr>
        <w:t>Leverandøren er forpliktet til å utstede en skriftlig arbeidsavtale med alt personell som utfører Tjenester under denne Kontrakten. Arbeidsavtalene skal spesifisere stilling, lønn og godtgjørelse ordning, betaling av lønn, arbeidstid, etc.</w:t>
      </w:r>
    </w:p>
    <w:p w14:paraId="752C662C" w14:textId="77777777" w:rsidR="001917B5" w:rsidRPr="001917B5" w:rsidRDefault="001917B5" w:rsidP="001917B5">
      <w:pPr>
        <w:pStyle w:val="Default"/>
        <w:rPr>
          <w:sz w:val="18"/>
          <w:szCs w:val="18"/>
        </w:rPr>
      </w:pPr>
    </w:p>
    <w:p w14:paraId="4358936B" w14:textId="77777777" w:rsidR="001917B5" w:rsidRPr="001917B5" w:rsidRDefault="001917B5" w:rsidP="001917B5">
      <w:pPr>
        <w:pStyle w:val="Default"/>
        <w:rPr>
          <w:sz w:val="18"/>
          <w:szCs w:val="18"/>
        </w:rPr>
      </w:pPr>
      <w:r w:rsidRPr="001917B5">
        <w:rPr>
          <w:sz w:val="18"/>
          <w:szCs w:val="18"/>
        </w:rPr>
        <w:t>Leverandøren er forpliktet til å samsvare med enhver avtale inngått med de ansattes fagforeninger. Leverandøren skal umiddelbart varsle DLE skriftlig dersom en pågående eller forventet arbeidstvist vil kunne påvirke utførelsen av Tjenesten.</w:t>
      </w:r>
    </w:p>
    <w:p w14:paraId="0299FE0D" w14:textId="77777777" w:rsidR="00216B9D" w:rsidRDefault="00216B9D" w:rsidP="000602D6">
      <w:pPr>
        <w:pStyle w:val="Default"/>
        <w:rPr>
          <w:sz w:val="18"/>
          <w:szCs w:val="18"/>
        </w:rPr>
      </w:pPr>
    </w:p>
    <w:p w14:paraId="52884ACB" w14:textId="703DA53A" w:rsidR="001B35D9" w:rsidRDefault="009F22DB" w:rsidP="001B35D9">
      <w:pPr>
        <w:pStyle w:val="Overskrift1"/>
        <w:numPr>
          <w:ilvl w:val="0"/>
          <w:numId w:val="1"/>
        </w:numPr>
      </w:pPr>
      <w:bookmarkStart w:id="9" w:name="_Toc159240221"/>
      <w:r>
        <w:lastRenderedPageBreak/>
        <w:t>Underbilag</w:t>
      </w:r>
      <w:bookmarkEnd w:id="9"/>
    </w:p>
    <w:p w14:paraId="2CC6FB99" w14:textId="6281E068" w:rsidR="009B1DE4" w:rsidRDefault="00E305D8" w:rsidP="009B1D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Forslag til </w:t>
      </w:r>
      <w:r w:rsidR="009F22DB">
        <w:rPr>
          <w:sz w:val="18"/>
          <w:szCs w:val="18"/>
        </w:rPr>
        <w:t>underbilag</w:t>
      </w:r>
      <w:r>
        <w:rPr>
          <w:sz w:val="18"/>
          <w:szCs w:val="18"/>
        </w:rPr>
        <w:t>:</w:t>
      </w:r>
    </w:p>
    <w:p w14:paraId="3C4ECA8F" w14:textId="733BDB6B" w:rsidR="00E305D8" w:rsidRDefault="00E305D8" w:rsidP="00E305D8">
      <w:pPr>
        <w:pStyle w:val="Default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Leverandørens organisasjon med </w:t>
      </w:r>
      <w:r w:rsidR="009F22DB">
        <w:rPr>
          <w:sz w:val="18"/>
          <w:szCs w:val="18"/>
        </w:rPr>
        <w:t xml:space="preserve">oversikt over </w:t>
      </w:r>
      <w:r>
        <w:rPr>
          <w:sz w:val="18"/>
          <w:szCs w:val="18"/>
        </w:rPr>
        <w:t>nøkkelpersonell</w:t>
      </w:r>
    </w:p>
    <w:p w14:paraId="108550AB" w14:textId="77777777" w:rsidR="009B1DE4" w:rsidRPr="009B1DE4" w:rsidRDefault="009B1DE4" w:rsidP="009B1DE4">
      <w:pPr>
        <w:pStyle w:val="Default"/>
        <w:rPr>
          <w:sz w:val="18"/>
          <w:szCs w:val="18"/>
        </w:rPr>
      </w:pPr>
    </w:p>
    <w:p w14:paraId="47A4F386" w14:textId="193E1394" w:rsidR="00A61A5D" w:rsidRPr="004B4F6A" w:rsidRDefault="00A61A5D" w:rsidP="004B4F6A"/>
    <w:sectPr w:rsidR="00A61A5D" w:rsidRPr="004B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B0EEFFA"/>
    <w:lvl w:ilvl="0">
      <w:start w:val="1"/>
      <w:numFmt w:val="decimal"/>
      <w:pStyle w:val="SERAP-Overskrift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SERAP-Oversk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SERAP-Overskrift3"/>
      <w:lvlText w:val="%1.%2.%3"/>
      <w:lvlJc w:val="left"/>
      <w:pPr>
        <w:tabs>
          <w:tab w:val="num" w:pos="1135"/>
        </w:tabs>
        <w:ind w:left="1135" w:hanging="851"/>
      </w:pPr>
    </w:lvl>
    <w:lvl w:ilvl="3">
      <w:start w:val="1"/>
      <w:numFmt w:val="decimal"/>
      <w:pStyle w:val="SERAP-Overskrift4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AB7E28"/>
    <w:multiLevelType w:val="hybridMultilevel"/>
    <w:tmpl w:val="FF307D3C"/>
    <w:lvl w:ilvl="0" w:tplc="EF8A349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2F49"/>
    <w:multiLevelType w:val="hybridMultilevel"/>
    <w:tmpl w:val="FCF27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AE3"/>
    <w:multiLevelType w:val="hybridMultilevel"/>
    <w:tmpl w:val="AB3A4A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675C2"/>
    <w:multiLevelType w:val="multilevel"/>
    <w:tmpl w:val="8F46F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7455BCE"/>
    <w:multiLevelType w:val="hybridMultilevel"/>
    <w:tmpl w:val="B47CAF3A"/>
    <w:lvl w:ilvl="0" w:tplc="CDE687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010A"/>
    <w:multiLevelType w:val="hybridMultilevel"/>
    <w:tmpl w:val="1506EB32"/>
    <w:lvl w:ilvl="0" w:tplc="0414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140880038">
    <w:abstractNumId w:val="4"/>
  </w:num>
  <w:num w:numId="2" w16cid:durableId="263853396">
    <w:abstractNumId w:val="3"/>
  </w:num>
  <w:num w:numId="3" w16cid:durableId="1692336677">
    <w:abstractNumId w:val="5"/>
  </w:num>
  <w:num w:numId="4" w16cid:durableId="1877158144">
    <w:abstractNumId w:val="0"/>
  </w:num>
  <w:num w:numId="5" w16cid:durableId="1528714211">
    <w:abstractNumId w:val="6"/>
  </w:num>
  <w:num w:numId="6" w16cid:durableId="1826972052">
    <w:abstractNumId w:val="2"/>
  </w:num>
  <w:num w:numId="7" w16cid:durableId="181745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1E"/>
    <w:rsid w:val="000137CF"/>
    <w:rsid w:val="00034102"/>
    <w:rsid w:val="000602D6"/>
    <w:rsid w:val="00074FE9"/>
    <w:rsid w:val="000761B1"/>
    <w:rsid w:val="00085638"/>
    <w:rsid w:val="000A19CE"/>
    <w:rsid w:val="000A1EF4"/>
    <w:rsid w:val="000A3A18"/>
    <w:rsid w:val="000C285E"/>
    <w:rsid w:val="000E4310"/>
    <w:rsid w:val="000F063E"/>
    <w:rsid w:val="000F3C13"/>
    <w:rsid w:val="0016642F"/>
    <w:rsid w:val="00173939"/>
    <w:rsid w:val="001807F6"/>
    <w:rsid w:val="00180EF1"/>
    <w:rsid w:val="00183792"/>
    <w:rsid w:val="00185658"/>
    <w:rsid w:val="001917B5"/>
    <w:rsid w:val="001A4416"/>
    <w:rsid w:val="001B35D9"/>
    <w:rsid w:val="001D0ECD"/>
    <w:rsid w:val="001D2C06"/>
    <w:rsid w:val="001E7D1C"/>
    <w:rsid w:val="001F21E6"/>
    <w:rsid w:val="00216B9D"/>
    <w:rsid w:val="00220248"/>
    <w:rsid w:val="002264DC"/>
    <w:rsid w:val="00251EA5"/>
    <w:rsid w:val="002A784F"/>
    <w:rsid w:val="002B79D0"/>
    <w:rsid w:val="002E6D96"/>
    <w:rsid w:val="002E6FED"/>
    <w:rsid w:val="00316D4C"/>
    <w:rsid w:val="00327C35"/>
    <w:rsid w:val="0034437D"/>
    <w:rsid w:val="00345D87"/>
    <w:rsid w:val="00360D27"/>
    <w:rsid w:val="0038117E"/>
    <w:rsid w:val="003A6005"/>
    <w:rsid w:val="003C0345"/>
    <w:rsid w:val="003D0466"/>
    <w:rsid w:val="003D0938"/>
    <w:rsid w:val="003E4FB1"/>
    <w:rsid w:val="003E5FC5"/>
    <w:rsid w:val="003F0269"/>
    <w:rsid w:val="00415226"/>
    <w:rsid w:val="004722B7"/>
    <w:rsid w:val="0047474D"/>
    <w:rsid w:val="00490425"/>
    <w:rsid w:val="004B4F6A"/>
    <w:rsid w:val="004B5262"/>
    <w:rsid w:val="004D3BA3"/>
    <w:rsid w:val="004F1C51"/>
    <w:rsid w:val="004F55D2"/>
    <w:rsid w:val="005012C9"/>
    <w:rsid w:val="00523176"/>
    <w:rsid w:val="00535C43"/>
    <w:rsid w:val="005417DD"/>
    <w:rsid w:val="00543573"/>
    <w:rsid w:val="005764EE"/>
    <w:rsid w:val="0058735C"/>
    <w:rsid w:val="005945EF"/>
    <w:rsid w:val="00597E41"/>
    <w:rsid w:val="005B1224"/>
    <w:rsid w:val="005D15B1"/>
    <w:rsid w:val="005D3292"/>
    <w:rsid w:val="005D52C8"/>
    <w:rsid w:val="005D61D9"/>
    <w:rsid w:val="005D62A1"/>
    <w:rsid w:val="005E332E"/>
    <w:rsid w:val="005F12AE"/>
    <w:rsid w:val="00643FAF"/>
    <w:rsid w:val="00656777"/>
    <w:rsid w:val="006574DA"/>
    <w:rsid w:val="00660C60"/>
    <w:rsid w:val="006615DA"/>
    <w:rsid w:val="00666CC8"/>
    <w:rsid w:val="00670A8C"/>
    <w:rsid w:val="006722BB"/>
    <w:rsid w:val="00690B65"/>
    <w:rsid w:val="00695037"/>
    <w:rsid w:val="006A13CB"/>
    <w:rsid w:val="006B4B0E"/>
    <w:rsid w:val="006C696F"/>
    <w:rsid w:val="006D0F31"/>
    <w:rsid w:val="006D7FBE"/>
    <w:rsid w:val="006F6EB4"/>
    <w:rsid w:val="00700817"/>
    <w:rsid w:val="00730376"/>
    <w:rsid w:val="007436BD"/>
    <w:rsid w:val="00750867"/>
    <w:rsid w:val="0076122F"/>
    <w:rsid w:val="00766A8D"/>
    <w:rsid w:val="00766E00"/>
    <w:rsid w:val="00774F9B"/>
    <w:rsid w:val="00797F1E"/>
    <w:rsid w:val="007B27D0"/>
    <w:rsid w:val="007B438B"/>
    <w:rsid w:val="007B6470"/>
    <w:rsid w:val="007D5C30"/>
    <w:rsid w:val="007D7676"/>
    <w:rsid w:val="007F01BE"/>
    <w:rsid w:val="008041B0"/>
    <w:rsid w:val="00820EC5"/>
    <w:rsid w:val="00831456"/>
    <w:rsid w:val="00866DB2"/>
    <w:rsid w:val="00872908"/>
    <w:rsid w:val="00895365"/>
    <w:rsid w:val="00895384"/>
    <w:rsid w:val="008A6970"/>
    <w:rsid w:val="008B31FD"/>
    <w:rsid w:val="008B7EF7"/>
    <w:rsid w:val="008D5FEB"/>
    <w:rsid w:val="008E3BEE"/>
    <w:rsid w:val="008E624C"/>
    <w:rsid w:val="008F60EF"/>
    <w:rsid w:val="008F7241"/>
    <w:rsid w:val="00911B76"/>
    <w:rsid w:val="0091262B"/>
    <w:rsid w:val="0091398E"/>
    <w:rsid w:val="00916438"/>
    <w:rsid w:val="0092309E"/>
    <w:rsid w:val="00935E91"/>
    <w:rsid w:val="00957C92"/>
    <w:rsid w:val="009639EC"/>
    <w:rsid w:val="0096620A"/>
    <w:rsid w:val="00992021"/>
    <w:rsid w:val="0099562A"/>
    <w:rsid w:val="009A1FF4"/>
    <w:rsid w:val="009A376D"/>
    <w:rsid w:val="009B1DE4"/>
    <w:rsid w:val="009B50E9"/>
    <w:rsid w:val="009D193A"/>
    <w:rsid w:val="009E332D"/>
    <w:rsid w:val="009F22DB"/>
    <w:rsid w:val="009F33C0"/>
    <w:rsid w:val="009F7D56"/>
    <w:rsid w:val="009F7E5C"/>
    <w:rsid w:val="00A02B1C"/>
    <w:rsid w:val="00A1053D"/>
    <w:rsid w:val="00A1623F"/>
    <w:rsid w:val="00A17C05"/>
    <w:rsid w:val="00A3078C"/>
    <w:rsid w:val="00A37284"/>
    <w:rsid w:val="00A52EEF"/>
    <w:rsid w:val="00A55660"/>
    <w:rsid w:val="00A61A5D"/>
    <w:rsid w:val="00A861AF"/>
    <w:rsid w:val="00AA56F1"/>
    <w:rsid w:val="00AA7B31"/>
    <w:rsid w:val="00AB434F"/>
    <w:rsid w:val="00AC0CC0"/>
    <w:rsid w:val="00AD4794"/>
    <w:rsid w:val="00B267C6"/>
    <w:rsid w:val="00B26AF1"/>
    <w:rsid w:val="00B373DD"/>
    <w:rsid w:val="00B61F28"/>
    <w:rsid w:val="00B62506"/>
    <w:rsid w:val="00B85DA1"/>
    <w:rsid w:val="00B86C87"/>
    <w:rsid w:val="00B90D14"/>
    <w:rsid w:val="00B94C7C"/>
    <w:rsid w:val="00B94F73"/>
    <w:rsid w:val="00B957FE"/>
    <w:rsid w:val="00BA4C35"/>
    <w:rsid w:val="00BB0C39"/>
    <w:rsid w:val="00BB5035"/>
    <w:rsid w:val="00BB7E21"/>
    <w:rsid w:val="00BC68E6"/>
    <w:rsid w:val="00C077E0"/>
    <w:rsid w:val="00C07BF5"/>
    <w:rsid w:val="00C368AD"/>
    <w:rsid w:val="00C51B58"/>
    <w:rsid w:val="00C768A2"/>
    <w:rsid w:val="00C96991"/>
    <w:rsid w:val="00C97B08"/>
    <w:rsid w:val="00C97C18"/>
    <w:rsid w:val="00CC3B36"/>
    <w:rsid w:val="00CC54C8"/>
    <w:rsid w:val="00CC5745"/>
    <w:rsid w:val="00CD794A"/>
    <w:rsid w:val="00CE3CD4"/>
    <w:rsid w:val="00CE4557"/>
    <w:rsid w:val="00CF2B40"/>
    <w:rsid w:val="00D333EF"/>
    <w:rsid w:val="00D50F49"/>
    <w:rsid w:val="00D53BD8"/>
    <w:rsid w:val="00D550FD"/>
    <w:rsid w:val="00D659DE"/>
    <w:rsid w:val="00D822F7"/>
    <w:rsid w:val="00D94861"/>
    <w:rsid w:val="00DA312D"/>
    <w:rsid w:val="00DA3A4D"/>
    <w:rsid w:val="00DC0035"/>
    <w:rsid w:val="00DC261C"/>
    <w:rsid w:val="00DD3014"/>
    <w:rsid w:val="00DE2000"/>
    <w:rsid w:val="00DE2370"/>
    <w:rsid w:val="00DE3EC0"/>
    <w:rsid w:val="00DE4FCD"/>
    <w:rsid w:val="00E12ACA"/>
    <w:rsid w:val="00E20673"/>
    <w:rsid w:val="00E305D8"/>
    <w:rsid w:val="00E47AA9"/>
    <w:rsid w:val="00E805EE"/>
    <w:rsid w:val="00EB4CEE"/>
    <w:rsid w:val="00EB5B07"/>
    <w:rsid w:val="00ED6260"/>
    <w:rsid w:val="00EF614D"/>
    <w:rsid w:val="00F34A77"/>
    <w:rsid w:val="00F35B2D"/>
    <w:rsid w:val="00F41348"/>
    <w:rsid w:val="00F419C3"/>
    <w:rsid w:val="00F516CC"/>
    <w:rsid w:val="00F551EB"/>
    <w:rsid w:val="00F654C6"/>
    <w:rsid w:val="00F80DE1"/>
    <w:rsid w:val="00F86ECB"/>
    <w:rsid w:val="00F93D3D"/>
    <w:rsid w:val="00F9667F"/>
    <w:rsid w:val="00FA065E"/>
    <w:rsid w:val="00FA2471"/>
    <w:rsid w:val="00FB54E4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28F2"/>
  <w15:chartTrackingRefBased/>
  <w15:docId w15:val="{A31041EA-5049-4A02-A0D5-F1B37ED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0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5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52E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D61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C0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85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185658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90425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90425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490425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490425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52E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DE2000"/>
    <w:pPr>
      <w:spacing w:after="100"/>
      <w:ind w:left="440"/>
    </w:pPr>
  </w:style>
  <w:style w:type="character" w:styleId="Merknadsreferanse">
    <w:name w:val="annotation reference"/>
    <w:basedOn w:val="Standardskriftforavsnitt"/>
    <w:unhideWhenUsed/>
    <w:rsid w:val="008041B0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8041B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8041B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041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041B0"/>
    <w:rPr>
      <w:b/>
      <w:bCs/>
      <w:sz w:val="20"/>
      <w:szCs w:val="20"/>
    </w:rPr>
  </w:style>
  <w:style w:type="paragraph" w:customStyle="1" w:styleId="Default">
    <w:name w:val="Default"/>
    <w:rsid w:val="004152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kstgenerelt">
    <w:name w:val="Tekst generelt"/>
    <w:basedOn w:val="Normal"/>
    <w:link w:val="TekstgenereltTegnTegn"/>
    <w:qFormat/>
    <w:rsid w:val="00B85DA1"/>
    <w:pPr>
      <w:spacing w:after="0" w:line="240" w:lineRule="auto"/>
      <w:ind w:left="709"/>
      <w:jc w:val="both"/>
    </w:pPr>
    <w:rPr>
      <w:rFonts w:ascii="Arial Narrow" w:eastAsia="Times New Roman" w:hAnsi="Arial Narrow" w:cs="Times New Roman"/>
      <w:lang w:eastAsia="nb-NO"/>
    </w:rPr>
  </w:style>
  <w:style w:type="character" w:customStyle="1" w:styleId="TekstgenereltTegnTegn">
    <w:name w:val="Tekst generelt Tegn Tegn"/>
    <w:link w:val="Tekstgenerelt"/>
    <w:rsid w:val="00B85DA1"/>
    <w:rPr>
      <w:rFonts w:ascii="Arial Narrow" w:eastAsia="Times New Roman" w:hAnsi="Arial Narrow" w:cs="Times New Roman"/>
      <w:lang w:eastAsia="nb-NO"/>
    </w:rPr>
  </w:style>
  <w:style w:type="paragraph" w:customStyle="1" w:styleId="SERAP-Overskrift1">
    <w:name w:val="SERAP-Overskrift 1"/>
    <w:basedOn w:val="Overskrift1"/>
    <w:autoRedefine/>
    <w:semiHidden/>
    <w:rsid w:val="007D5C30"/>
    <w:pPr>
      <w:keepLines w:val="0"/>
      <w:numPr>
        <w:numId w:val="4"/>
      </w:numPr>
      <w:tabs>
        <w:tab w:val="clear" w:pos="851"/>
      </w:tabs>
      <w:spacing w:before="720" w:line="240" w:lineRule="auto"/>
      <w:ind w:left="0" w:firstLine="0"/>
    </w:pPr>
    <w:rPr>
      <w:rFonts w:ascii="Arial" w:eastAsia="Times New Roman" w:hAnsi="Arial" w:cs="Times New Roman"/>
      <w:b/>
      <w:caps/>
      <w:color w:val="auto"/>
      <w:sz w:val="28"/>
    </w:rPr>
  </w:style>
  <w:style w:type="paragraph" w:customStyle="1" w:styleId="SERAP-Overskrift2">
    <w:name w:val="SERAP-Overskrift 2"/>
    <w:basedOn w:val="Normal"/>
    <w:semiHidden/>
    <w:rsid w:val="007D5C30"/>
    <w:pPr>
      <w:keepNext/>
      <w:numPr>
        <w:ilvl w:val="1"/>
        <w:numId w:val="4"/>
      </w:numPr>
      <w:tabs>
        <w:tab w:val="clear" w:pos="851"/>
        <w:tab w:val="num" w:pos="709"/>
      </w:tabs>
      <w:spacing w:before="720" w:after="120" w:line="240" w:lineRule="auto"/>
      <w:ind w:left="709" w:hanging="709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SERAP-Overskrift3">
    <w:name w:val="SERAP-Overskrift 3"/>
    <w:basedOn w:val="Normal"/>
    <w:semiHidden/>
    <w:rsid w:val="007D5C30"/>
    <w:pPr>
      <w:keepNext/>
      <w:numPr>
        <w:ilvl w:val="2"/>
        <w:numId w:val="4"/>
      </w:numPr>
      <w:tabs>
        <w:tab w:val="num" w:pos="709"/>
      </w:tabs>
      <w:spacing w:before="440" w:after="12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ERAP-Overskrift4">
    <w:name w:val="SERAP-Overskrift4"/>
    <w:basedOn w:val="SERAP-Overskrift3"/>
    <w:semiHidden/>
    <w:rsid w:val="007D5C30"/>
    <w:pPr>
      <w:numPr>
        <w:ilvl w:val="3"/>
      </w:numPr>
      <w:tabs>
        <w:tab w:val="clear" w:pos="1080"/>
        <w:tab w:val="left" w:pos="851"/>
        <w:tab w:val="num" w:pos="1440"/>
      </w:tabs>
      <w:spacing w:before="340"/>
      <w:ind w:left="709" w:hanging="709"/>
      <w:jc w:val="left"/>
    </w:pPr>
    <w:rPr>
      <w:rFonts w:ascii="Palatino" w:hAnsi="Palatino"/>
      <w:b w:val="0"/>
      <w:i/>
      <w:sz w:val="22"/>
    </w:rPr>
  </w:style>
  <w:style w:type="paragraph" w:styleId="Brdtekst">
    <w:name w:val="Body Text"/>
    <w:basedOn w:val="Normal"/>
    <w:link w:val="BrdtekstTegn"/>
    <w:qFormat/>
    <w:rsid w:val="00316D4C"/>
    <w:pPr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316D4C"/>
    <w:rPr>
      <w:rFonts w:ascii="Arial Narrow" w:eastAsia="Times New Roman" w:hAnsi="Arial Narrow" w:cs="Times New Roman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6806A6D6631479A0DFF2A2C1DED83" ma:contentTypeVersion="6" ma:contentTypeDescription="Create a new document." ma:contentTypeScope="" ma:versionID="4ebb5e64976017e9f2626ac0929c6c53">
  <xsd:schema xmlns:xsd="http://www.w3.org/2001/XMLSchema" xmlns:xs="http://www.w3.org/2001/XMLSchema" xmlns:p="http://schemas.microsoft.com/office/2006/metadata/properties" xmlns:ns2="2e2153cd-31a4-49c3-9ddd-7d56ceb8a5fe" targetNamespace="http://schemas.microsoft.com/office/2006/metadata/properties" ma:root="true" ma:fieldsID="ac4a4be8edf3b195f744efef7319dbd6" ns2:_="">
    <xsd:import namespace="2e2153cd-31a4-49c3-9ddd-7d56ceb8a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53cd-31a4-49c3-9ddd-7d56ceb8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0CFF7-E50B-4E5E-B2F5-452905F997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773B6-5677-4DA9-B55D-BA85F5C6AB08}"/>
</file>

<file path=customXml/itemProps3.xml><?xml version="1.0" encoding="utf-8"?>
<ds:datastoreItem xmlns:ds="http://schemas.openxmlformats.org/officeDocument/2006/customXml" ds:itemID="{5D10D953-B4C6-464E-BEB1-5A542AD949B8}"/>
</file>

<file path=customXml/itemProps4.xml><?xml version="1.0" encoding="utf-8"?>
<ds:datastoreItem xmlns:ds="http://schemas.openxmlformats.org/officeDocument/2006/customXml" ds:itemID="{45141D8B-61EF-4556-AC82-AC4D13480A86}"/>
</file>

<file path=customXml/itemProps5.xml><?xml version="1.0" encoding="utf-8"?>
<ds:datastoreItem xmlns:ds="http://schemas.openxmlformats.org/officeDocument/2006/customXml" ds:itemID="{8A9A2509-3E7A-48CE-A5D4-BF2A295E5E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1076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Joar Bø | Lnett</dc:creator>
  <cp:keywords/>
  <dc:description/>
  <cp:lastModifiedBy>Joar Bø | Lnett</cp:lastModifiedBy>
  <cp:revision>23</cp:revision>
  <dcterms:created xsi:type="dcterms:W3CDTF">2024-02-19T11:41:00Z</dcterms:created>
  <dcterms:modified xsi:type="dcterms:W3CDTF">2024-02-19T12:03:00Z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0x0101000A26806A6D6631479A0DFF2A2C1DED83</vt:lpwstr>
  </property>
</Properties>
</file>